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E6350C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A64057">
        <w:rPr>
          <w:b/>
          <w:color w:val="000000"/>
          <w:sz w:val="26"/>
          <w:szCs w:val="26"/>
          <w:lang w:val="kk-KZ"/>
        </w:rPr>
        <w:t>122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0D3853" w:rsidRDefault="005300FF" w:rsidP="000D3853">
      <w:pPr>
        <w:ind w:right="-284" w:firstLine="708"/>
        <w:jc w:val="both"/>
        <w:rPr>
          <w:sz w:val="26"/>
          <w:szCs w:val="26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вакантных должностей:</w:t>
      </w:r>
    </w:p>
    <w:p w:rsidR="000D3853" w:rsidRPr="000D3853" w:rsidRDefault="000D3853" w:rsidP="000D3853">
      <w:pPr>
        <w:ind w:right="-284" w:firstLine="708"/>
        <w:jc w:val="both"/>
        <w:rPr>
          <w:sz w:val="26"/>
          <w:szCs w:val="26"/>
        </w:rPr>
      </w:pPr>
      <w:r w:rsidRPr="000D3853">
        <w:rPr>
          <w:b/>
          <w:sz w:val="26"/>
          <w:szCs w:val="26"/>
        </w:rPr>
        <w:t>1</w:t>
      </w:r>
      <w:r w:rsidRPr="000D3853">
        <w:rPr>
          <w:b/>
          <w:sz w:val="25"/>
          <w:szCs w:val="25"/>
          <w:lang w:val="kk-KZ"/>
        </w:rPr>
        <w:t>.</w:t>
      </w:r>
      <w:r>
        <w:rPr>
          <w:b/>
          <w:sz w:val="25"/>
          <w:szCs w:val="25"/>
          <w:lang w:val="kk-KZ"/>
        </w:rPr>
        <w:t xml:space="preserve"> </w:t>
      </w:r>
      <w:r w:rsidR="00A64057" w:rsidRPr="00A64057">
        <w:rPr>
          <w:b/>
          <w:sz w:val="26"/>
          <w:szCs w:val="26"/>
          <w:lang w:val="kk-KZ"/>
        </w:rPr>
        <w:t>М</w:t>
      </w:r>
      <w:proofErr w:type="spellStart"/>
      <w:r w:rsidR="00A64057" w:rsidRPr="00A64057">
        <w:rPr>
          <w:b/>
          <w:sz w:val="26"/>
          <w:szCs w:val="26"/>
        </w:rPr>
        <w:t>енеджер</w:t>
      </w:r>
      <w:proofErr w:type="spellEnd"/>
      <w:r w:rsidR="00A64057" w:rsidRPr="00A64057">
        <w:rPr>
          <w:b/>
          <w:sz w:val="26"/>
          <w:szCs w:val="26"/>
        </w:rPr>
        <w:t xml:space="preserve"> Управления мониторинга и сопровождения поставщиков;</w:t>
      </w:r>
    </w:p>
    <w:p w:rsidR="00E6350C" w:rsidRPr="00A64057" w:rsidRDefault="000D3853" w:rsidP="00A64057">
      <w:pPr>
        <w:tabs>
          <w:tab w:val="left" w:pos="851"/>
          <w:tab w:val="left" w:pos="993"/>
        </w:tabs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2. </w:t>
      </w:r>
      <w:r w:rsidR="00A64057" w:rsidRPr="00A64057">
        <w:rPr>
          <w:b/>
          <w:bCs/>
          <w:sz w:val="26"/>
          <w:szCs w:val="26"/>
          <w:lang w:val="kk-KZ"/>
        </w:rPr>
        <w:t>Менеджера Управления по работе с отечественными товаропроизводителями и работе с международными организациями.</w:t>
      </w:r>
    </w:p>
    <w:p w:rsidR="00EE01DB" w:rsidRPr="00E6350C" w:rsidRDefault="00EE01DB" w:rsidP="00E6350C">
      <w:pPr>
        <w:tabs>
          <w:tab w:val="left" w:pos="851"/>
          <w:tab w:val="left" w:pos="993"/>
        </w:tabs>
        <w:ind w:right="-284" w:firstLine="708"/>
        <w:jc w:val="both"/>
        <w:rPr>
          <w:b/>
          <w:sz w:val="25"/>
          <w:szCs w:val="25"/>
          <w:lang w:val="kk-KZ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2E446B">
        <w:rPr>
          <w:b/>
          <w:sz w:val="26"/>
          <w:szCs w:val="26"/>
          <w:u w:val="single"/>
          <w:lang w:val="kk-KZ"/>
        </w:rPr>
        <w:t>26 марта</w:t>
      </w:r>
      <w:r w:rsidR="000A07BA">
        <w:rPr>
          <w:b/>
          <w:sz w:val="26"/>
          <w:szCs w:val="26"/>
          <w:u w:val="single"/>
        </w:rPr>
        <w:t xml:space="preserve">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2E446B">
        <w:rPr>
          <w:b/>
          <w:sz w:val="26"/>
          <w:szCs w:val="26"/>
          <w:u w:val="single"/>
          <w:lang w:val="kk-KZ"/>
        </w:rPr>
        <w:t xml:space="preserve">3 </w:t>
      </w:r>
      <w:bookmarkStart w:id="0" w:name="_GoBack"/>
      <w:bookmarkEnd w:id="0"/>
      <w:r w:rsidRPr="004F28B2">
        <w:rPr>
          <w:b/>
          <w:sz w:val="26"/>
          <w:szCs w:val="26"/>
          <w:u w:val="single"/>
          <w:lang w:val="kk-KZ"/>
        </w:rPr>
        <w:t>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417F9C">
        <w:rPr>
          <w:sz w:val="26"/>
          <w:szCs w:val="26"/>
        </w:rPr>
        <w:t>ям</w:t>
      </w:r>
      <w:r w:rsidR="00C572A3">
        <w:rPr>
          <w:sz w:val="26"/>
          <w:szCs w:val="26"/>
          <w:lang w:val="kk-KZ"/>
        </w:rPr>
        <w:t xml:space="preserve"> 3</w:t>
      </w:r>
      <w:r w:rsidR="00417F9C">
        <w:rPr>
          <w:sz w:val="26"/>
          <w:szCs w:val="26"/>
          <w:lang w:val="kk-KZ"/>
        </w:rPr>
        <w:t>-</w:t>
      </w:r>
      <w:r w:rsidR="000D3853">
        <w:rPr>
          <w:sz w:val="26"/>
          <w:szCs w:val="26"/>
          <w:lang w:val="kk-KZ"/>
        </w:rPr>
        <w:t>13</w:t>
      </w:r>
      <w:r w:rsidR="007A4D1C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022926" w:rsidRPr="00236B6F" w:rsidRDefault="002C3ACB" w:rsidP="00236B6F">
      <w:pPr>
        <w:ind w:right="-284" w:firstLine="708"/>
        <w:jc w:val="both"/>
        <w:rPr>
          <w:b/>
          <w:sz w:val="26"/>
          <w:szCs w:val="26"/>
        </w:rPr>
      </w:pPr>
      <w:r w:rsidRPr="00236B6F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236B6F">
        <w:rPr>
          <w:b/>
          <w:sz w:val="26"/>
          <w:szCs w:val="26"/>
          <w:lang w:val="kk-KZ"/>
        </w:rPr>
        <w:t>конкурсу</w:t>
      </w:r>
      <w:r w:rsidR="004B5FC8" w:rsidRPr="00236B6F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236B6F">
        <w:rPr>
          <w:b/>
          <w:sz w:val="26"/>
          <w:szCs w:val="26"/>
          <w:lang w:val="kk-KZ"/>
        </w:rPr>
        <w:t>:</w:t>
      </w:r>
      <w:r w:rsidR="004B5FC8" w:rsidRPr="00236B6F">
        <w:rPr>
          <w:b/>
          <w:sz w:val="26"/>
          <w:szCs w:val="26"/>
          <w:lang w:val="kk-KZ"/>
        </w:rPr>
        <w:t xml:space="preserve"> 8(775)329-00-47 или </w:t>
      </w:r>
      <w:r w:rsidR="00BC40C3" w:rsidRPr="00236B6F">
        <w:rPr>
          <w:b/>
          <w:sz w:val="26"/>
          <w:szCs w:val="26"/>
          <w:lang w:val="en-US"/>
        </w:rPr>
        <w:t>e</w:t>
      </w:r>
      <w:r w:rsidR="00BC40C3" w:rsidRPr="00236B6F">
        <w:rPr>
          <w:b/>
          <w:sz w:val="26"/>
          <w:szCs w:val="26"/>
        </w:rPr>
        <w:t>.</w:t>
      </w:r>
      <w:r w:rsidR="00BC40C3" w:rsidRPr="00236B6F">
        <w:rPr>
          <w:b/>
          <w:sz w:val="26"/>
          <w:szCs w:val="26"/>
          <w:lang w:val="en-US"/>
        </w:rPr>
        <w:t>mail</w:t>
      </w:r>
      <w:r w:rsidR="004B5FC8" w:rsidRPr="00236B6F">
        <w:rPr>
          <w:b/>
          <w:sz w:val="26"/>
          <w:szCs w:val="26"/>
        </w:rPr>
        <w:t>:</w:t>
      </w:r>
      <w:r w:rsidR="00AD1F92" w:rsidRPr="00236B6F">
        <w:rPr>
          <w:b/>
          <w:sz w:val="26"/>
          <w:szCs w:val="26"/>
        </w:rPr>
        <w:t xml:space="preserve"> </w:t>
      </w:r>
      <w:r w:rsidR="00AD1F92" w:rsidRPr="00236B6F">
        <w:rPr>
          <w:b/>
          <w:sz w:val="26"/>
          <w:szCs w:val="26"/>
          <w:lang w:val="en-US"/>
        </w:rPr>
        <w:t>hr</w:t>
      </w:r>
      <w:r w:rsidR="00BC40C3" w:rsidRPr="00236B6F">
        <w:rPr>
          <w:b/>
          <w:sz w:val="26"/>
          <w:szCs w:val="26"/>
        </w:rPr>
        <w:t>@sk-pharmacy.kz</w:t>
      </w: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46B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4057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5A32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350C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F6786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75E2-D73D-4160-BCB2-5FEBD7A6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Бертлеуова Алия Бердикаликызы</cp:lastModifiedBy>
  <cp:revision>1294</cp:revision>
  <cp:lastPrinted>2019-12-12T10:58:00Z</cp:lastPrinted>
  <dcterms:created xsi:type="dcterms:W3CDTF">2017-12-13T10:17:00Z</dcterms:created>
  <dcterms:modified xsi:type="dcterms:W3CDTF">2023-03-14T10:09:00Z</dcterms:modified>
</cp:coreProperties>
</file>